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79148" w14:textId="1E060D54" w:rsidR="00C82BB0" w:rsidRDefault="00C82BB0"/>
    <w:p w14:paraId="693A1F89" w14:textId="3AF725E6" w:rsidR="00F573B4" w:rsidRPr="00F573B4" w:rsidRDefault="00F573B4">
      <w:pPr>
        <w:rPr>
          <w:b/>
          <w:bCs/>
          <w:sz w:val="26"/>
          <w:szCs w:val="26"/>
        </w:rPr>
      </w:pPr>
      <w:r w:rsidRPr="00F573B4">
        <w:rPr>
          <w:b/>
          <w:bCs/>
          <w:sz w:val="26"/>
          <w:szCs w:val="26"/>
        </w:rPr>
        <w:t>Open System CR SCR</w:t>
      </w:r>
      <w:r w:rsidR="008A1CC6">
        <w:rPr>
          <w:b/>
          <w:bCs/>
          <w:sz w:val="26"/>
          <w:szCs w:val="26"/>
        </w:rPr>
        <w:t>121</w:t>
      </w:r>
      <w:r w:rsidR="00A65E52">
        <w:rPr>
          <w:b/>
          <w:bCs/>
          <w:sz w:val="26"/>
          <w:szCs w:val="26"/>
        </w:rPr>
        <w:t>224</w:t>
      </w:r>
      <w:r w:rsidRPr="00F573B4">
        <w:rPr>
          <w:b/>
          <w:bCs/>
          <w:sz w:val="26"/>
          <w:szCs w:val="26"/>
        </w:rPr>
        <w:t xml:space="preserve"> Detail</w:t>
      </w:r>
    </w:p>
    <w:p w14:paraId="64E7394E" w14:textId="158E51AF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2"/>
        <w:gridCol w:w="1980"/>
        <w:gridCol w:w="1710"/>
        <w:gridCol w:w="3778"/>
      </w:tblGrid>
      <w:tr w:rsidR="00F573B4" w14:paraId="0D8E5D29" w14:textId="77777777" w:rsidTr="00333EBD">
        <w:tc>
          <w:tcPr>
            <w:tcW w:w="9350" w:type="dxa"/>
            <w:gridSpan w:val="4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F26C632" w14:textId="7177417D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Title:</w:t>
            </w:r>
            <w:r w:rsidR="00A36C39">
              <w:rPr>
                <w:b/>
                <w:bCs/>
                <w:sz w:val="24"/>
                <w:szCs w:val="24"/>
              </w:rPr>
              <w:t xml:space="preserve">  </w:t>
            </w:r>
            <w:r w:rsidR="00A36C39" w:rsidRPr="00A36C39">
              <w:rPr>
                <w:sz w:val="24"/>
                <w:szCs w:val="24"/>
              </w:rPr>
              <w:t xml:space="preserve">ASOG </w:t>
            </w:r>
            <w:r w:rsidR="00A65E52">
              <w:rPr>
                <w:sz w:val="24"/>
                <w:szCs w:val="24"/>
              </w:rPr>
              <w:t>70</w:t>
            </w:r>
          </w:p>
        </w:tc>
      </w:tr>
      <w:tr w:rsidR="00F573B4" w:rsidRPr="00F573B4" w14:paraId="79C6DBE8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08CF30" w14:textId="55B9E22D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CR Number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030501E" w14:textId="77777777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 xml:space="preserve">Date </w:t>
            </w:r>
          </w:p>
          <w:p w14:paraId="7F0132CF" w14:textId="71B82354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Current Status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C072F40" w14:textId="21DCBFA0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Area Impacted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AAC946C" w14:textId="1FB6BB51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Products Impacted</w:t>
            </w:r>
          </w:p>
        </w:tc>
      </w:tr>
      <w:tr w:rsidR="00F573B4" w:rsidRPr="00765570" w14:paraId="4E038325" w14:textId="77777777" w:rsidTr="00333EBD">
        <w:tc>
          <w:tcPr>
            <w:tcW w:w="1882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CEF49F7" w14:textId="1CC6C0B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SCR</w:t>
            </w:r>
            <w:r w:rsidR="008A1CC6">
              <w:rPr>
                <w:sz w:val="20"/>
                <w:szCs w:val="20"/>
              </w:rPr>
              <w:t>12</w:t>
            </w:r>
            <w:r w:rsidR="00A65E52">
              <w:rPr>
                <w:sz w:val="20"/>
                <w:szCs w:val="20"/>
              </w:rPr>
              <w:t>1224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57E24" w14:textId="2B37E807" w:rsidR="00A36C39" w:rsidRPr="00765570" w:rsidRDefault="00A65E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CR </w:t>
            </w:r>
            <w:proofErr w:type="gramStart"/>
            <w:r>
              <w:rPr>
                <w:sz w:val="20"/>
                <w:szCs w:val="20"/>
              </w:rPr>
              <w:t>Submitted  12</w:t>
            </w:r>
            <w:proofErr w:type="gramEnd"/>
            <w:r>
              <w:rPr>
                <w:sz w:val="20"/>
                <w:szCs w:val="20"/>
              </w:rPr>
              <w:t>/12/24</w:t>
            </w:r>
          </w:p>
        </w:tc>
        <w:tc>
          <w:tcPr>
            <w:tcW w:w="171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F51D1E" w14:textId="5145B918" w:rsidR="00F573B4" w:rsidRPr="00765570" w:rsidRDefault="006D7A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ASR Ordering</w:t>
            </w:r>
          </w:p>
        </w:tc>
        <w:tc>
          <w:tcPr>
            <w:tcW w:w="3778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C6AF346" w14:textId="19286443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0FE07314" w14:textId="14CB7BA6" w:rsidR="00F573B4" w:rsidRDefault="00F573B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2"/>
        <w:gridCol w:w="7018"/>
      </w:tblGrid>
      <w:tr w:rsidR="00F573B4" w14:paraId="3103A94F" w14:textId="77777777" w:rsidTr="00F573B4">
        <w:tc>
          <w:tcPr>
            <w:tcW w:w="2332" w:type="dxa"/>
          </w:tcPr>
          <w:p w14:paraId="5E90FD23" w14:textId="67BFD1E4" w:rsidR="00F573B4" w:rsidRDefault="00F573B4">
            <w:r>
              <w:t>Originator:</w:t>
            </w:r>
          </w:p>
        </w:tc>
        <w:tc>
          <w:tcPr>
            <w:tcW w:w="7018" w:type="dxa"/>
          </w:tcPr>
          <w:p w14:paraId="7B4C1662" w14:textId="669879B8" w:rsidR="00F573B4" w:rsidRDefault="008A1CC6">
            <w:r>
              <w:t>Laurie Puckett</w:t>
            </w:r>
          </w:p>
        </w:tc>
      </w:tr>
      <w:tr w:rsidR="00F573B4" w14:paraId="3C362E80" w14:textId="77777777" w:rsidTr="00F573B4">
        <w:tc>
          <w:tcPr>
            <w:tcW w:w="2332" w:type="dxa"/>
          </w:tcPr>
          <w:p w14:paraId="74831157" w14:textId="116B3425" w:rsidR="00F573B4" w:rsidRDefault="00F573B4">
            <w:r>
              <w:t>Originating Company:</w:t>
            </w:r>
          </w:p>
        </w:tc>
        <w:tc>
          <w:tcPr>
            <w:tcW w:w="7018" w:type="dxa"/>
          </w:tcPr>
          <w:p w14:paraId="633D280C" w14:textId="2C3AA5E3" w:rsidR="00F573B4" w:rsidRDefault="00A36C39">
            <w:r>
              <w:t>Lumen</w:t>
            </w:r>
          </w:p>
        </w:tc>
      </w:tr>
      <w:tr w:rsidR="00F573B4" w14:paraId="5C8E3B68" w14:textId="77777777" w:rsidTr="00F573B4">
        <w:tc>
          <w:tcPr>
            <w:tcW w:w="2332" w:type="dxa"/>
          </w:tcPr>
          <w:p w14:paraId="05A2ABB0" w14:textId="3B6FF66E" w:rsidR="00F573B4" w:rsidRDefault="00F573B4">
            <w:r>
              <w:t>Owner:</w:t>
            </w:r>
          </w:p>
        </w:tc>
        <w:tc>
          <w:tcPr>
            <w:tcW w:w="7018" w:type="dxa"/>
          </w:tcPr>
          <w:p w14:paraId="4CA1217B" w14:textId="41A083EA" w:rsidR="00F573B4" w:rsidRDefault="008A1CC6">
            <w:r>
              <w:t>Laurie Puckett</w:t>
            </w:r>
          </w:p>
        </w:tc>
      </w:tr>
      <w:tr w:rsidR="00F573B4" w14:paraId="2378FBD9" w14:textId="77777777" w:rsidTr="00F573B4">
        <w:tc>
          <w:tcPr>
            <w:tcW w:w="2332" w:type="dxa"/>
          </w:tcPr>
          <w:p w14:paraId="5789E8CF" w14:textId="1B792D13" w:rsidR="00F573B4" w:rsidRDefault="00F573B4">
            <w:r>
              <w:t>CR PM:</w:t>
            </w:r>
          </w:p>
        </w:tc>
        <w:tc>
          <w:tcPr>
            <w:tcW w:w="7018" w:type="dxa"/>
          </w:tcPr>
          <w:p w14:paraId="60B539D8" w14:textId="5CD5B617" w:rsidR="00F573B4" w:rsidRDefault="008A1CC6">
            <w:r>
              <w:t>Laurie Puckett</w:t>
            </w:r>
          </w:p>
        </w:tc>
      </w:tr>
    </w:tbl>
    <w:p w14:paraId="5D5340AE" w14:textId="5DE547F3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573B4" w:rsidRPr="00F573B4" w14:paraId="1D155982" w14:textId="77777777" w:rsidTr="00333EBD">
        <w:tc>
          <w:tcPr>
            <w:tcW w:w="9350" w:type="dxa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7CBDEC0B" w14:textId="62A55061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Description of Change</w:t>
            </w:r>
          </w:p>
        </w:tc>
      </w:tr>
      <w:tr w:rsidR="00F573B4" w14:paraId="40463279" w14:textId="77777777" w:rsidTr="00333EBD">
        <w:tc>
          <w:tcPr>
            <w:tcW w:w="93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920C17F" w14:textId="77777777" w:rsidR="00A65E52" w:rsidRDefault="00A65E52" w:rsidP="00A65E5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CenturyLink will be implementing the OBF ASOG70 release in the EASE-ASR ordering environment.  This change will incorporate the following issues:  </w:t>
            </w:r>
          </w:p>
          <w:p w14:paraId="27295E68" w14:textId="18841CCE" w:rsidR="00FD3EE7" w:rsidRDefault="00FD3EE7" w:rsidP="00FD3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</w:p>
          <w:p w14:paraId="79177ACB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14CEB4BC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tbl>
            <w:tblPr>
              <w:tblpPr w:leftFromText="180" w:rightFromText="180" w:vertAnchor="text" w:horzAnchor="margin" w:tblpXSpec="center" w:tblpY="-224"/>
              <w:tblOverlap w:val="never"/>
              <w:tblW w:w="78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1"/>
              <w:gridCol w:w="6062"/>
            </w:tblGrid>
            <w:tr w:rsidR="00FD3EE7" w14:paraId="203B4069" w14:textId="77777777" w:rsidTr="006D7AFD">
              <w:trPr>
                <w:trHeight w:val="248"/>
                <w:tblHeader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58F854DB" w14:textId="77777777" w:rsidR="00FD3EE7" w:rsidRDefault="00FD3EE7" w:rsidP="00FD3EE7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napToGrid w:val="0"/>
                      <w:szCs w:val="24"/>
                    </w:rPr>
                    <w:t>ISSUE NUMBER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20" w:color="auto" w:fill="FFFFFF"/>
                </w:tcPr>
                <w:p w14:paraId="49DC371D" w14:textId="77777777" w:rsidR="00FD3EE7" w:rsidRDefault="00FD3EE7" w:rsidP="00FD3EE7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Cs w:val="24"/>
                    </w:rPr>
                    <w:t>DESCRIPTION</w:t>
                  </w:r>
                </w:p>
              </w:tc>
            </w:tr>
            <w:tr w:rsidR="00FD3EE7" w14:paraId="747BF1A2" w14:textId="77777777" w:rsidTr="006D7AFD">
              <w:trPr>
                <w:trHeight w:val="239"/>
              </w:trPr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2ACB3" w14:textId="1589A3F7" w:rsidR="00FD3EE7" w:rsidRDefault="00FD3EE7" w:rsidP="00FD3EE7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366</w:t>
                  </w:r>
                  <w:r w:rsidR="00A65E52">
                    <w:rPr>
                      <w:rFonts w:ascii="Arial" w:hAnsi="Arial" w:cs="Arial"/>
                      <w:szCs w:val="24"/>
                    </w:rPr>
                    <w:t>7</w:t>
                  </w:r>
                </w:p>
              </w:tc>
              <w:tc>
                <w:tcPr>
                  <w:tcW w:w="60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8E6084" w14:textId="77777777" w:rsidR="00A65E52" w:rsidRDefault="00A65E52" w:rsidP="00FD3EE7">
                  <w:pPr>
                    <w:rPr>
                      <w:rFonts w:ascii="Arial" w:hAnsi="Arial" w:cs="Arial"/>
                      <w:szCs w:val="24"/>
                    </w:rPr>
                  </w:pPr>
                </w:p>
                <w:p w14:paraId="363398DC" w14:textId="67ACB450" w:rsidR="00FD3EE7" w:rsidRDefault="00A65E52" w:rsidP="00FD3EE7">
                  <w:pPr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>ASOG: Expand the Error Message field (Practice 10) an additional 60 characters.</w:t>
                  </w:r>
                </w:p>
              </w:tc>
            </w:tr>
          </w:tbl>
          <w:p w14:paraId="51F1B927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4158FD30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0DF5E31F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2D16D715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0460AA8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A13BA8D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61E8A629" w14:textId="77777777" w:rsidR="00FD3EE7" w:rsidRDefault="00FD3EE7" w:rsidP="00FD3EE7">
            <w:pPr>
              <w:rPr>
                <w:rFonts w:ascii="Times New Roman" w:hAnsi="Times New Roman"/>
              </w:rPr>
            </w:pPr>
          </w:p>
          <w:p w14:paraId="70DAD6CE" w14:textId="77777777" w:rsidR="00A36C39" w:rsidRPr="00A36C39" w:rsidRDefault="00A36C39" w:rsidP="00A36C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C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  <w:tbl>
            <w:tblPr>
              <w:tblW w:w="0" w:type="auto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596"/>
            </w:tblGrid>
            <w:tr w:rsidR="00A36C39" w:rsidRPr="00A36C39" w14:paraId="4FAC7FA0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035DC7" w14:textId="77777777" w:rsidR="00FD3EE7" w:rsidRDefault="00FD3EE7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14:paraId="166F8776" w14:textId="1F86449F" w:rsidR="00A36C39" w:rsidRPr="00A36C39" w:rsidRDefault="00A36C39" w:rsidP="00A36C39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A36C3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</w:rPr>
                    <w:t>Expected Deliverables/Proposed Implementation Date (if applicable):</w:t>
                  </w:r>
                </w:p>
              </w:tc>
            </w:tr>
            <w:tr w:rsidR="00A36C39" w:rsidRPr="00A36C39" w14:paraId="18B54C4B" w14:textId="77777777" w:rsidTr="00A36C39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80C603F" w14:textId="5EEE68F1" w:rsidR="00A36C39" w:rsidRDefault="008A1CC6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March 1</w:t>
                  </w:r>
                  <w:r w:rsidR="00A65E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  <w:r w:rsidR="00FD3EE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, 202</w:t>
                  </w:r>
                  <w:r w:rsidR="00A65E5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 – effective March 17, 2025</w:t>
                  </w:r>
                </w:p>
                <w:p w14:paraId="27A8FB16" w14:textId="1ECFE18B" w:rsidR="00FD3EE7" w:rsidRPr="00A36C39" w:rsidRDefault="00FD3EE7" w:rsidP="00A36C3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14:paraId="57179F46" w14:textId="77777777" w:rsidR="00F573B4" w:rsidRPr="00765570" w:rsidRDefault="00F573B4">
            <w:pPr>
              <w:rPr>
                <w:sz w:val="20"/>
                <w:szCs w:val="20"/>
              </w:rPr>
            </w:pPr>
          </w:p>
        </w:tc>
      </w:tr>
    </w:tbl>
    <w:p w14:paraId="40060EF8" w14:textId="437903D4" w:rsidR="00F573B4" w:rsidRDefault="00F573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0"/>
        <w:gridCol w:w="1980"/>
        <w:gridCol w:w="5750"/>
      </w:tblGrid>
      <w:tr w:rsidR="00F573B4" w14:paraId="62824C5D" w14:textId="77777777" w:rsidTr="00333EBD">
        <w:tc>
          <w:tcPr>
            <w:tcW w:w="9350" w:type="dxa"/>
            <w:gridSpan w:val="3"/>
            <w:tcBorders>
              <w:top w:val="nil"/>
              <w:left w:val="nil"/>
              <w:bottom w:val="single" w:sz="12" w:space="0" w:color="A6A6A6" w:themeColor="background1" w:themeShade="A6"/>
              <w:right w:val="nil"/>
            </w:tcBorders>
          </w:tcPr>
          <w:p w14:paraId="431D9FA5" w14:textId="37A1C528" w:rsidR="00F573B4" w:rsidRPr="00F573B4" w:rsidRDefault="00F573B4">
            <w:pPr>
              <w:rPr>
                <w:b/>
                <w:bCs/>
                <w:sz w:val="24"/>
                <w:szCs w:val="24"/>
              </w:rPr>
            </w:pPr>
            <w:r w:rsidRPr="00F573B4">
              <w:rPr>
                <w:b/>
                <w:bCs/>
                <w:sz w:val="24"/>
                <w:szCs w:val="24"/>
              </w:rPr>
              <w:t>Status History</w:t>
            </w:r>
          </w:p>
        </w:tc>
      </w:tr>
      <w:tr w:rsidR="00F573B4" w:rsidRPr="00F573B4" w14:paraId="6152AFB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BB87A4E" w14:textId="77DD929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Date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2F38D91B" w14:textId="7D055B2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Action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EDA153" w14:textId="0D9AF6AA" w:rsidR="00F573B4" w:rsidRPr="00F573B4" w:rsidRDefault="00F573B4" w:rsidP="00F573B4">
            <w:pPr>
              <w:jc w:val="center"/>
              <w:rPr>
                <w:b/>
                <w:bCs/>
              </w:rPr>
            </w:pPr>
            <w:r w:rsidRPr="00F573B4">
              <w:rPr>
                <w:b/>
                <w:bCs/>
              </w:rPr>
              <w:t>Description</w:t>
            </w:r>
          </w:p>
        </w:tc>
      </w:tr>
      <w:tr w:rsidR="00F573B4" w:rsidRPr="00765570" w14:paraId="04535250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C2AD82B" w14:textId="797D59E8" w:rsidR="00F573B4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</w:t>
            </w:r>
            <w:r w:rsidR="0066613C">
              <w:rPr>
                <w:sz w:val="20"/>
                <w:szCs w:val="20"/>
              </w:rPr>
              <w:t>2</w:t>
            </w:r>
            <w:r w:rsidR="006D7AFD">
              <w:rPr>
                <w:sz w:val="20"/>
                <w:szCs w:val="20"/>
              </w:rPr>
              <w:t>/2</w:t>
            </w:r>
            <w:r w:rsidR="0066613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2B3AC4E" w14:textId="46E91B68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1E61F80" w14:textId="1884C1A4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Submitted</w:t>
            </w:r>
          </w:p>
        </w:tc>
      </w:tr>
      <w:tr w:rsidR="00F573B4" w:rsidRPr="00765570" w14:paraId="52730F0A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B896E41" w14:textId="63BDA951" w:rsidR="00F573B4" w:rsidRPr="00765570" w:rsidRDefault="008A1C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12/1</w:t>
            </w:r>
            <w:r w:rsidR="0066613C">
              <w:rPr>
                <w:sz w:val="20"/>
                <w:szCs w:val="20"/>
              </w:rPr>
              <w:t>2</w:t>
            </w:r>
            <w:r w:rsidR="006D7AFD">
              <w:rPr>
                <w:sz w:val="20"/>
                <w:szCs w:val="20"/>
              </w:rPr>
              <w:t>/2</w:t>
            </w:r>
            <w:r w:rsidR="0066613C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2576704" w14:textId="2343CFA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E17CF28" w14:textId="444AE0E7" w:rsidR="00F573B4" w:rsidRPr="00765570" w:rsidRDefault="00A36C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 Acknowledged</w:t>
            </w:r>
          </w:p>
        </w:tc>
      </w:tr>
      <w:tr w:rsidR="00A36C39" w:rsidRPr="00765570" w14:paraId="3961D7D9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0D2953" w14:textId="4BFAF6DD" w:rsidR="00A36C39" w:rsidRDefault="0066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1/15/25</w:t>
            </w: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2F708ED" w14:textId="69BEF61D" w:rsidR="00A36C39" w:rsidRDefault="0066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Presented </w:t>
            </w: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A1E59A5" w14:textId="408C68FB" w:rsidR="00A36C39" w:rsidRDefault="006661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Presented in</w:t>
            </w:r>
            <w:r>
              <w:rPr>
                <w:sz w:val="20"/>
                <w:szCs w:val="20"/>
              </w:rPr>
              <w:t xml:space="preserve"> January</w:t>
            </w:r>
            <w:r>
              <w:rPr>
                <w:sz w:val="20"/>
                <w:szCs w:val="20"/>
              </w:rPr>
              <w:t xml:space="preserve"> CMP</w:t>
            </w:r>
            <w:r>
              <w:rPr>
                <w:sz w:val="20"/>
                <w:szCs w:val="20"/>
              </w:rPr>
              <w:t xml:space="preserve"> Meeting</w:t>
            </w:r>
          </w:p>
        </w:tc>
      </w:tr>
      <w:tr w:rsidR="00FD3EE7" w:rsidRPr="00765570" w14:paraId="0D9E59C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5B6B5272" w14:textId="0164B549" w:rsidR="00FD3EE7" w:rsidRDefault="00FD3EE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46D367" w14:textId="3DA516B3" w:rsidR="00FD3EE7" w:rsidRPr="00A36C39" w:rsidRDefault="00FD3EE7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1B28F727" w14:textId="6A39920E" w:rsidR="00FD3EE7" w:rsidRPr="00A36C39" w:rsidRDefault="00FD3EE7" w:rsidP="00CF7FB5">
            <w:pPr>
              <w:rPr>
                <w:sz w:val="20"/>
                <w:szCs w:val="20"/>
              </w:rPr>
            </w:pPr>
          </w:p>
        </w:tc>
      </w:tr>
      <w:tr w:rsidR="00CF7FB5" w:rsidRPr="00765570" w14:paraId="5DF0CF91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5435DFD" w14:textId="0A0B99A0" w:rsidR="00CF7FB5" w:rsidRDefault="00CF7FB5" w:rsidP="00CF7FB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4799D3C" w14:textId="71E219FB" w:rsidR="00CF7FB5" w:rsidRPr="00A36C39" w:rsidRDefault="00CF7FB5" w:rsidP="00CF7FB5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891D6F9" w14:textId="0F8B6659" w:rsidR="00CF7FB5" w:rsidRPr="00A36C39" w:rsidRDefault="00CF7FB5" w:rsidP="00CF7FB5">
            <w:pPr>
              <w:rPr>
                <w:sz w:val="20"/>
                <w:szCs w:val="20"/>
              </w:rPr>
            </w:pPr>
          </w:p>
        </w:tc>
      </w:tr>
      <w:tr w:rsidR="00CF7FB5" w:rsidRPr="00765570" w14:paraId="37DED103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3FF3CC4B" w14:textId="11F38511" w:rsidR="00CF7FB5" w:rsidRDefault="00CF7FB5" w:rsidP="00CF7FB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6F13B68" w14:textId="04D8F31E" w:rsidR="00CF7FB5" w:rsidRDefault="00CF7FB5" w:rsidP="00CF7FB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6F80B64E" w14:textId="7AC22381" w:rsidR="00CF7FB5" w:rsidRDefault="00CF7FB5" w:rsidP="00CF7FB5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CF7FB5" w:rsidRPr="00765570" w14:paraId="657F9F78" w14:textId="77777777" w:rsidTr="00333EBD">
        <w:tc>
          <w:tcPr>
            <w:tcW w:w="162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4D4C8D37" w14:textId="4676985C" w:rsidR="00CF7FB5" w:rsidRDefault="00CF7FB5" w:rsidP="00CF7FB5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0CD26594" w14:textId="23F343A3" w:rsidR="00CF7FB5" w:rsidRDefault="00CF7FB5" w:rsidP="00CF7FB5">
            <w:pPr>
              <w:rPr>
                <w:sz w:val="20"/>
                <w:szCs w:val="20"/>
              </w:rPr>
            </w:pPr>
          </w:p>
        </w:tc>
        <w:tc>
          <w:tcPr>
            <w:tcW w:w="5750" w:type="dxa"/>
            <w:tcBorders>
              <w:top w:val="single" w:sz="12" w:space="0" w:color="A6A6A6" w:themeColor="background1" w:themeShade="A6"/>
              <w:left w:val="single" w:sz="12" w:space="0" w:color="A6A6A6" w:themeColor="background1" w:themeShade="A6"/>
              <w:bottom w:val="single" w:sz="12" w:space="0" w:color="A6A6A6" w:themeColor="background1" w:themeShade="A6"/>
              <w:right w:val="single" w:sz="12" w:space="0" w:color="A6A6A6" w:themeColor="background1" w:themeShade="A6"/>
            </w:tcBorders>
          </w:tcPr>
          <w:p w14:paraId="7E8F9622" w14:textId="73627A1B" w:rsidR="00CF7FB5" w:rsidRPr="00A36C39" w:rsidRDefault="00CF7FB5" w:rsidP="00CF7FB5">
            <w:pPr>
              <w:rPr>
                <w:sz w:val="20"/>
                <w:szCs w:val="20"/>
              </w:rPr>
            </w:pPr>
          </w:p>
        </w:tc>
      </w:tr>
    </w:tbl>
    <w:p w14:paraId="02DF5EEF" w14:textId="4E49ACB2" w:rsidR="00F573B4" w:rsidRDefault="00F573B4"/>
    <w:p w14:paraId="7B731981" w14:textId="09A66FD7" w:rsidR="00F573B4" w:rsidRDefault="00F573B4"/>
    <w:p w14:paraId="511D35E4" w14:textId="77777777" w:rsidR="00F573B4" w:rsidRDefault="00F573B4"/>
    <w:p w14:paraId="0ADA0975" w14:textId="77777777" w:rsidR="00F573B4" w:rsidRDefault="00F573B4"/>
    <w:sectPr w:rsidR="00F573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5EA9" w14:textId="77777777" w:rsidR="00333EBD" w:rsidRDefault="00333EBD" w:rsidP="00333EBD">
      <w:pPr>
        <w:spacing w:after="0" w:line="240" w:lineRule="auto"/>
      </w:pPr>
      <w:r>
        <w:separator/>
      </w:r>
    </w:p>
  </w:endnote>
  <w:endnote w:type="continuationSeparator" w:id="0">
    <w:p w14:paraId="04D92FAA" w14:textId="77777777" w:rsidR="00333EBD" w:rsidRDefault="00333EBD" w:rsidP="0033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B6A76" w14:textId="77777777" w:rsidR="00333EBD" w:rsidRDefault="00333EBD" w:rsidP="00333EBD">
      <w:pPr>
        <w:spacing w:after="0" w:line="240" w:lineRule="auto"/>
      </w:pPr>
      <w:r>
        <w:separator/>
      </w:r>
    </w:p>
  </w:footnote>
  <w:footnote w:type="continuationSeparator" w:id="0">
    <w:p w14:paraId="1BE71B9C" w14:textId="77777777" w:rsidR="00333EBD" w:rsidRDefault="00333EBD" w:rsidP="00333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B4"/>
    <w:rsid w:val="00085BBC"/>
    <w:rsid w:val="001C5EF3"/>
    <w:rsid w:val="0030203F"/>
    <w:rsid w:val="00333EBD"/>
    <w:rsid w:val="003B3F55"/>
    <w:rsid w:val="006227FE"/>
    <w:rsid w:val="0066613C"/>
    <w:rsid w:val="006D7AFD"/>
    <w:rsid w:val="00765570"/>
    <w:rsid w:val="008A1CC6"/>
    <w:rsid w:val="009A0E62"/>
    <w:rsid w:val="009E7105"/>
    <w:rsid w:val="00A107A5"/>
    <w:rsid w:val="00A30EF9"/>
    <w:rsid w:val="00A36C39"/>
    <w:rsid w:val="00A65E52"/>
    <w:rsid w:val="00C82BB0"/>
    <w:rsid w:val="00C9664B"/>
    <w:rsid w:val="00CF7FB5"/>
    <w:rsid w:val="00D03525"/>
    <w:rsid w:val="00DA7A43"/>
    <w:rsid w:val="00F069A5"/>
    <w:rsid w:val="00F573B4"/>
    <w:rsid w:val="00F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0CE576C"/>
  <w15:chartTrackingRefBased/>
  <w15:docId w15:val="{FC0F63AA-4279-4BD6-80E1-843710E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73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5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7bd1f64-4ecb-43d7-94b5-4669091ae21c}" enabled="1" method="Privileged" siteId="{72b17115-9915-42c0-9f1b-4f98e5a4bc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Marbach, Michele D</dc:creator>
  <cp:keywords/>
  <dc:description/>
  <cp:lastModifiedBy>Marbach, Michele D</cp:lastModifiedBy>
  <cp:revision>4</cp:revision>
  <dcterms:created xsi:type="dcterms:W3CDTF">2025-01-10T16:38:00Z</dcterms:created>
  <dcterms:modified xsi:type="dcterms:W3CDTF">2025-01-10T16:47:00Z</dcterms:modified>
</cp:coreProperties>
</file>